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B270C2" w:rsidRPr="00B270C2" w14:paraId="38F9593B" w14:textId="77777777" w:rsidTr="00A7030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F3AA" w14:textId="77777777" w:rsidR="00B270C2" w:rsidRPr="00B270C2" w:rsidRDefault="00B270C2" w:rsidP="00A7030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B270C2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BE7B4AD" w14:textId="77777777" w:rsidR="00B270C2" w:rsidRPr="00B270C2" w:rsidRDefault="00B270C2" w:rsidP="00A7030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270C2">
              <w:rPr>
                <w:rFonts w:ascii="Tw Cen MT" w:hAnsi="Tw Cen MT"/>
                <w:b/>
                <w:sz w:val="28"/>
                <w:szCs w:val="28"/>
              </w:rPr>
              <w:t>22PE1AE408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0B0453" w14:textId="77777777" w:rsidR="00B270C2" w:rsidRPr="00B270C2" w:rsidRDefault="00B270C2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8B1B5D2" w14:textId="77777777" w:rsidR="00B270C2" w:rsidRPr="00B270C2" w:rsidRDefault="00B270C2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499390A" w14:textId="77777777" w:rsidR="00B270C2" w:rsidRPr="00B270C2" w:rsidRDefault="00B270C2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52E294D" w14:textId="77777777" w:rsidR="00B270C2" w:rsidRPr="00B270C2" w:rsidRDefault="00B270C2" w:rsidP="00A7030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6F31B55" w14:textId="77777777" w:rsidR="00B270C2" w:rsidRPr="00B270C2" w:rsidRDefault="00B270C2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76C53BC" w14:textId="77777777" w:rsidR="00B270C2" w:rsidRPr="00B270C2" w:rsidRDefault="00B270C2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1D5348D" w14:textId="77777777" w:rsidR="00B270C2" w:rsidRPr="00B270C2" w:rsidRDefault="00B270C2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4DFC96" w14:textId="77777777" w:rsidR="00B270C2" w:rsidRPr="00B270C2" w:rsidRDefault="00B270C2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C79C" w14:textId="77777777" w:rsidR="00B270C2" w:rsidRPr="00B270C2" w:rsidRDefault="00B270C2" w:rsidP="00A7030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270C2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607EA259" w14:textId="77777777" w:rsidR="00B270C2" w:rsidRPr="00B270C2" w:rsidRDefault="00B270C2" w:rsidP="00B270C2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B270C2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5270752" w14:textId="77777777" w:rsidR="00B270C2" w:rsidRPr="00B270C2" w:rsidRDefault="00B270C2" w:rsidP="00B270C2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B270C2">
        <w:rPr>
          <w:rFonts w:ascii="Tw Cen MT" w:hAnsi="Tw Cen MT"/>
          <w:bCs/>
          <w:sz w:val="28"/>
          <w:szCs w:val="28"/>
        </w:rPr>
        <w:t>(AUTONOMOUS)</w:t>
      </w:r>
    </w:p>
    <w:p w14:paraId="7550D091" w14:textId="33D67368" w:rsidR="00B270C2" w:rsidRPr="00B270C2" w:rsidRDefault="00B270C2" w:rsidP="00B270C2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270C2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B270C2">
        <w:rPr>
          <w:rFonts w:ascii="Tw Cen MT" w:hAnsi="Tw Cen MT"/>
          <w:sz w:val="28"/>
          <w:szCs w:val="28"/>
        </w:rPr>
        <w:t xml:space="preserve"> I</w:t>
      </w:r>
      <w:r>
        <w:rPr>
          <w:rFonts w:ascii="Tw Cen MT" w:hAnsi="Tw Cen MT"/>
          <w:sz w:val="28"/>
          <w:szCs w:val="28"/>
        </w:rPr>
        <w:t>V</w:t>
      </w:r>
      <w:r w:rsidRPr="00B270C2">
        <w:rPr>
          <w:rFonts w:ascii="Tw Cen MT" w:hAnsi="Tw Cen MT"/>
          <w:sz w:val="28"/>
          <w:szCs w:val="28"/>
        </w:rPr>
        <w:t xml:space="preserve"> Year </w:t>
      </w:r>
      <w:r>
        <w:rPr>
          <w:rFonts w:ascii="Tw Cen MT" w:hAnsi="Tw Cen MT"/>
          <w:sz w:val="28"/>
          <w:szCs w:val="28"/>
        </w:rPr>
        <w:t>I</w:t>
      </w:r>
      <w:r w:rsidRPr="00B270C2">
        <w:rPr>
          <w:rFonts w:ascii="Tw Cen MT" w:hAnsi="Tw Cen MT"/>
          <w:sz w:val="28"/>
          <w:szCs w:val="28"/>
        </w:rPr>
        <w:t>I Semester Regular Examinations, Ma</w:t>
      </w:r>
      <w:r>
        <w:rPr>
          <w:rFonts w:ascii="Tw Cen MT" w:hAnsi="Tw Cen MT"/>
          <w:sz w:val="28"/>
          <w:szCs w:val="28"/>
        </w:rPr>
        <w:t>y</w:t>
      </w:r>
      <w:r w:rsidRPr="00B270C2">
        <w:rPr>
          <w:rFonts w:ascii="Tw Cen MT" w:hAnsi="Tw Cen MT"/>
          <w:sz w:val="28"/>
          <w:szCs w:val="28"/>
        </w:rPr>
        <w:t xml:space="preserve"> 2026 </w:t>
      </w:r>
    </w:p>
    <w:p w14:paraId="385E4D94" w14:textId="77777777" w:rsidR="00B270C2" w:rsidRPr="00B270C2" w:rsidRDefault="00B270C2" w:rsidP="00B270C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B270C2">
        <w:rPr>
          <w:rFonts w:ascii="Tw Cen MT" w:hAnsi="Tw Cen MT"/>
          <w:b/>
          <w:sz w:val="28"/>
          <w:szCs w:val="28"/>
        </w:rPr>
        <w:t>AUTOMOTIVE PRODUCT DEVELOPMENT STRATEGIES</w:t>
      </w:r>
    </w:p>
    <w:p w14:paraId="14D2E6D5" w14:textId="141D058D" w:rsidR="00B270C2" w:rsidRPr="00B270C2" w:rsidRDefault="00B270C2" w:rsidP="00B270C2">
      <w:pPr>
        <w:spacing w:after="0" w:line="240" w:lineRule="auto"/>
        <w:jc w:val="center"/>
        <w:rPr>
          <w:rFonts w:ascii="Tw Cen MT" w:hAnsi="Tw Cen MT"/>
          <w:color w:val="FF0000"/>
          <w:sz w:val="26"/>
          <w:szCs w:val="26"/>
        </w:rPr>
      </w:pPr>
      <w:r w:rsidRPr="00B270C2">
        <w:rPr>
          <w:rFonts w:ascii="Tw Cen MT" w:hAnsi="Tw Cen MT"/>
          <w:sz w:val="26"/>
          <w:szCs w:val="26"/>
        </w:rPr>
        <w:t>(AE)</w:t>
      </w:r>
    </w:p>
    <w:p w14:paraId="79EE3877" w14:textId="386A9F41" w:rsidR="00B270C2" w:rsidRPr="00700BD2" w:rsidRDefault="00B270C2" w:rsidP="00B270C2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B270C2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B270C2">
        <w:rPr>
          <w:rFonts w:ascii="Tw Cen MT" w:hAnsi="Tw Cen MT"/>
          <w:b/>
          <w:sz w:val="26"/>
          <w:szCs w:val="26"/>
          <w:lang w:eastAsia="en-IN"/>
        </w:rPr>
        <w:tab/>
      </w:r>
      <w:r w:rsidRPr="00B270C2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B270C2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2F92B2F" w14:textId="77777777" w:rsidR="00B270C2" w:rsidRPr="00B270C2" w:rsidRDefault="00B270C2" w:rsidP="00B270C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270C2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BFA90F3" w14:textId="77777777" w:rsidR="00B270C2" w:rsidRPr="00B270C2" w:rsidRDefault="00B270C2" w:rsidP="00B270C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270C2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697A32E" w14:textId="77777777" w:rsidR="00B270C2" w:rsidRPr="00B270C2" w:rsidRDefault="00B270C2" w:rsidP="00B270C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025BDA94" w14:textId="77777777" w:rsidR="00B270C2" w:rsidRPr="00B270C2" w:rsidRDefault="00B270C2" w:rsidP="00B270C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B270C2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B270C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270C2">
        <w:rPr>
          <w:rFonts w:ascii="Times New Roman" w:eastAsia="Calibri" w:hAnsi="Times New Roman"/>
          <w:b/>
          <w:sz w:val="24"/>
          <w:szCs w:val="24"/>
        </w:rPr>
        <w:tab/>
      </w:r>
      <w:r w:rsidRPr="00B270C2">
        <w:rPr>
          <w:rFonts w:ascii="Times New Roman" w:eastAsia="Calibri" w:hAnsi="Times New Roman"/>
          <w:b/>
          <w:sz w:val="24"/>
          <w:szCs w:val="24"/>
        </w:rPr>
        <w:tab/>
      </w:r>
      <w:r w:rsidRPr="00B270C2">
        <w:rPr>
          <w:rFonts w:ascii="Times New Roman" w:eastAsia="Calibri" w:hAnsi="Times New Roman"/>
          <w:b/>
          <w:sz w:val="24"/>
          <w:szCs w:val="24"/>
        </w:rPr>
        <w:tab/>
      </w:r>
      <w:r w:rsidRPr="00B270C2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18DD2274" w14:textId="77777777" w:rsidR="00B270C2" w:rsidRPr="00B270C2" w:rsidRDefault="00B270C2" w:rsidP="00B270C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B270C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270C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270C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270C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270C2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B270C2" w:rsidRPr="00B270C2" w14:paraId="2FEAFEE2" w14:textId="77777777" w:rsidTr="00A7030C">
        <w:tc>
          <w:tcPr>
            <w:tcW w:w="902" w:type="dxa"/>
          </w:tcPr>
          <w:p w14:paraId="767F88F1" w14:textId="77777777" w:rsidR="00B270C2" w:rsidRPr="00B270C2" w:rsidRDefault="00B270C2" w:rsidP="00B270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5B57D5D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What is ergonomics in product design?</w:t>
            </w:r>
          </w:p>
        </w:tc>
        <w:tc>
          <w:tcPr>
            <w:tcW w:w="947" w:type="dxa"/>
          </w:tcPr>
          <w:p w14:paraId="6E971D58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64D9A87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5A2DF3B3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B270C2" w:rsidRPr="00B270C2" w14:paraId="07298FA2" w14:textId="77777777" w:rsidTr="00A7030C">
        <w:tc>
          <w:tcPr>
            <w:tcW w:w="902" w:type="dxa"/>
          </w:tcPr>
          <w:p w14:paraId="6540EA4F" w14:textId="77777777" w:rsidR="00B270C2" w:rsidRPr="00B270C2" w:rsidRDefault="00B270C2" w:rsidP="00B270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669BA1C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What is idea generation in product planning?</w:t>
            </w:r>
          </w:p>
        </w:tc>
        <w:tc>
          <w:tcPr>
            <w:tcW w:w="947" w:type="dxa"/>
          </w:tcPr>
          <w:p w14:paraId="21157CBF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05F642F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76932CC6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B270C2" w:rsidRPr="00B270C2" w14:paraId="5FF1EAD1" w14:textId="77777777" w:rsidTr="00A7030C">
        <w:tc>
          <w:tcPr>
            <w:tcW w:w="902" w:type="dxa"/>
          </w:tcPr>
          <w:p w14:paraId="6077FC50" w14:textId="77777777" w:rsidR="00B270C2" w:rsidRPr="00B270C2" w:rsidRDefault="00B270C2" w:rsidP="00B270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6176752" w14:textId="77777777" w:rsidR="00B270C2" w:rsidRPr="00B270C2" w:rsidRDefault="00B270C2" w:rsidP="00B270C2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What is the importance of global products in international markets?</w:t>
            </w:r>
          </w:p>
        </w:tc>
        <w:tc>
          <w:tcPr>
            <w:tcW w:w="947" w:type="dxa"/>
          </w:tcPr>
          <w:p w14:paraId="7AE3A1F5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9C926DF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04E4FE06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B270C2" w:rsidRPr="00B270C2" w14:paraId="458636AA" w14:textId="77777777" w:rsidTr="00A7030C">
        <w:tc>
          <w:tcPr>
            <w:tcW w:w="902" w:type="dxa"/>
          </w:tcPr>
          <w:p w14:paraId="5ECA4E6F" w14:textId="77777777" w:rsidR="00B270C2" w:rsidRPr="00B270C2" w:rsidRDefault="00B270C2" w:rsidP="00B270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22FD17E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How does PLM support global product development?</w:t>
            </w:r>
          </w:p>
        </w:tc>
        <w:tc>
          <w:tcPr>
            <w:tcW w:w="947" w:type="dxa"/>
          </w:tcPr>
          <w:p w14:paraId="4F848818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A65D8D6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203C5499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B270C2" w:rsidRPr="00B270C2" w14:paraId="24E03B03" w14:textId="77777777" w:rsidTr="00A7030C">
        <w:tc>
          <w:tcPr>
            <w:tcW w:w="902" w:type="dxa"/>
          </w:tcPr>
          <w:p w14:paraId="48EC03BB" w14:textId="77777777" w:rsidR="00B270C2" w:rsidRPr="00B270C2" w:rsidRDefault="00B270C2" w:rsidP="00B270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157ECF6" w14:textId="77777777" w:rsidR="00B270C2" w:rsidRPr="00B270C2" w:rsidRDefault="00B270C2" w:rsidP="00B270C2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What is cross-functional team in product design?</w:t>
            </w:r>
          </w:p>
        </w:tc>
        <w:tc>
          <w:tcPr>
            <w:tcW w:w="947" w:type="dxa"/>
          </w:tcPr>
          <w:p w14:paraId="452A4C8B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2C74CA9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32D4B2E8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</w:tbl>
    <w:p w14:paraId="7E374323" w14:textId="77777777" w:rsidR="00D7352E" w:rsidRDefault="00D7352E" w:rsidP="00B270C2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4944AC91" w14:textId="0859F5CC" w:rsidR="00B270C2" w:rsidRPr="00B270C2" w:rsidRDefault="00B270C2" w:rsidP="00B270C2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B270C2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B270C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270C2">
        <w:rPr>
          <w:rFonts w:ascii="Times New Roman" w:eastAsia="Calibri" w:hAnsi="Times New Roman"/>
          <w:b/>
          <w:sz w:val="24"/>
          <w:szCs w:val="24"/>
        </w:rPr>
        <w:tab/>
      </w:r>
      <w:r w:rsidRPr="00B270C2">
        <w:rPr>
          <w:rFonts w:ascii="Times New Roman" w:eastAsia="Calibri" w:hAnsi="Times New Roman"/>
          <w:b/>
          <w:sz w:val="24"/>
          <w:szCs w:val="24"/>
        </w:rPr>
        <w:tab/>
      </w:r>
      <w:r w:rsidRPr="00B270C2">
        <w:rPr>
          <w:rFonts w:ascii="Times New Roman" w:eastAsia="Calibri" w:hAnsi="Times New Roman"/>
          <w:b/>
          <w:sz w:val="24"/>
          <w:szCs w:val="24"/>
        </w:rPr>
        <w:tab/>
      </w:r>
      <w:r w:rsidRPr="00B270C2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B270C2" w:rsidRPr="00B270C2" w14:paraId="29BA0528" w14:textId="77777777" w:rsidTr="00A7030C">
        <w:tc>
          <w:tcPr>
            <w:tcW w:w="10780" w:type="dxa"/>
            <w:gridSpan w:val="5"/>
          </w:tcPr>
          <w:p w14:paraId="6A9D25A4" w14:textId="77777777" w:rsidR="00B270C2" w:rsidRPr="00B270C2" w:rsidRDefault="00B270C2" w:rsidP="00B270C2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70C2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B270C2" w:rsidRPr="00B270C2" w14:paraId="262FC08D" w14:textId="77777777" w:rsidTr="00A7030C">
        <w:tc>
          <w:tcPr>
            <w:tcW w:w="902" w:type="dxa"/>
          </w:tcPr>
          <w:p w14:paraId="60649DAE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F02075D" w14:textId="77777777" w:rsidR="00B270C2" w:rsidRPr="00B270C2" w:rsidRDefault="00B270C2" w:rsidP="00B270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Describe the stages involved in the New Product Development process with a neat diagram.</w:t>
            </w:r>
          </w:p>
        </w:tc>
        <w:tc>
          <w:tcPr>
            <w:tcW w:w="805" w:type="dxa"/>
          </w:tcPr>
          <w:p w14:paraId="5BE12485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742E2D2" w14:textId="5DBDDBCA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C0490B2" w14:textId="00B3AF55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70C2" w:rsidRPr="00B270C2" w14:paraId="7B690331" w14:textId="77777777" w:rsidTr="00A7030C">
        <w:tc>
          <w:tcPr>
            <w:tcW w:w="10780" w:type="dxa"/>
            <w:gridSpan w:val="5"/>
          </w:tcPr>
          <w:p w14:paraId="10FAAA6E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70C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270C2" w:rsidRPr="00B270C2" w14:paraId="25445829" w14:textId="77777777" w:rsidTr="00A7030C">
        <w:tc>
          <w:tcPr>
            <w:tcW w:w="902" w:type="dxa"/>
          </w:tcPr>
          <w:p w14:paraId="06AC68B7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F39D5FA" w14:textId="77777777" w:rsidR="00B270C2" w:rsidRPr="00B270C2" w:rsidRDefault="00B270C2" w:rsidP="00B270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Explain the concept of Virtual Perception of Product Style and its importance in New Product Development.</w:t>
            </w:r>
          </w:p>
        </w:tc>
        <w:tc>
          <w:tcPr>
            <w:tcW w:w="805" w:type="dxa"/>
          </w:tcPr>
          <w:p w14:paraId="08D292B8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153477B" w14:textId="57A5B2A4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2E9FAB9" w14:textId="1508766B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70C2" w:rsidRPr="00B270C2" w14:paraId="1FC69A1B" w14:textId="77777777" w:rsidTr="00A7030C">
        <w:tc>
          <w:tcPr>
            <w:tcW w:w="10780" w:type="dxa"/>
            <w:gridSpan w:val="5"/>
          </w:tcPr>
          <w:p w14:paraId="49F6E546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70C2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270C2" w:rsidRPr="00B270C2" w14:paraId="4A120BBF" w14:textId="77777777" w:rsidTr="00A7030C">
        <w:tc>
          <w:tcPr>
            <w:tcW w:w="902" w:type="dxa"/>
          </w:tcPr>
          <w:p w14:paraId="2112B1F6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541EE07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Describe the various stages involved in the product planning process with a neat diagram.</w:t>
            </w:r>
          </w:p>
        </w:tc>
        <w:tc>
          <w:tcPr>
            <w:tcW w:w="805" w:type="dxa"/>
          </w:tcPr>
          <w:p w14:paraId="2D555D35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EE58BDA" w14:textId="0AC32AC1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732FC9F" w14:textId="28E5DAD2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70C2" w:rsidRPr="00B270C2" w14:paraId="4E3B53B4" w14:textId="77777777" w:rsidTr="00A7030C">
        <w:tc>
          <w:tcPr>
            <w:tcW w:w="10780" w:type="dxa"/>
            <w:gridSpan w:val="5"/>
          </w:tcPr>
          <w:p w14:paraId="315969C4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70C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270C2" w:rsidRPr="00B270C2" w14:paraId="529271E0" w14:textId="77777777" w:rsidTr="00A7030C">
        <w:tc>
          <w:tcPr>
            <w:tcW w:w="902" w:type="dxa"/>
          </w:tcPr>
          <w:p w14:paraId="5506EF84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61F6D9A" w14:textId="77777777" w:rsidR="00B270C2" w:rsidRPr="00B270C2" w:rsidRDefault="00B270C2" w:rsidP="00B270C2">
            <w:pPr>
              <w:pStyle w:val="ListParagraph"/>
              <w:spacing w:after="0" w:line="240" w:lineRule="auto"/>
              <w:ind w:left="1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Explain the procedure for conducting competing product analysis with suitable examples.</w:t>
            </w:r>
          </w:p>
        </w:tc>
        <w:tc>
          <w:tcPr>
            <w:tcW w:w="805" w:type="dxa"/>
          </w:tcPr>
          <w:p w14:paraId="7EBC6DD4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DCE69C2" w14:textId="7C4BD42C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2BC082D" w14:textId="2A01FA23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70C2" w:rsidRPr="00B270C2" w14:paraId="20C5A172" w14:textId="77777777" w:rsidTr="00A7030C">
        <w:tc>
          <w:tcPr>
            <w:tcW w:w="10780" w:type="dxa"/>
            <w:gridSpan w:val="5"/>
          </w:tcPr>
          <w:p w14:paraId="57277BCF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70C2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270C2" w:rsidRPr="00B270C2" w14:paraId="2BB66F3A" w14:textId="77777777" w:rsidTr="00A7030C">
        <w:tc>
          <w:tcPr>
            <w:tcW w:w="902" w:type="dxa"/>
          </w:tcPr>
          <w:p w14:paraId="58CF65CF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7819669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Explain the challenges faced by companies while designing and marketing global products.</w:t>
            </w:r>
          </w:p>
        </w:tc>
        <w:tc>
          <w:tcPr>
            <w:tcW w:w="805" w:type="dxa"/>
          </w:tcPr>
          <w:p w14:paraId="3173F650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8BD2F6E" w14:textId="0417A6AE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CD17D08" w14:textId="14B97674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70C2" w:rsidRPr="00B270C2" w14:paraId="77980659" w14:textId="77777777" w:rsidTr="00A7030C">
        <w:tc>
          <w:tcPr>
            <w:tcW w:w="10780" w:type="dxa"/>
            <w:gridSpan w:val="5"/>
          </w:tcPr>
          <w:p w14:paraId="10D5DD50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70C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270C2" w:rsidRPr="00B270C2" w14:paraId="2E99B881" w14:textId="77777777" w:rsidTr="00A7030C">
        <w:trPr>
          <w:trHeight w:val="70"/>
        </w:trPr>
        <w:tc>
          <w:tcPr>
            <w:tcW w:w="902" w:type="dxa"/>
          </w:tcPr>
          <w:p w14:paraId="1E387EB1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7861179A" w14:textId="77777777" w:rsidR="00B270C2" w:rsidRPr="00B270C2" w:rsidRDefault="00B270C2" w:rsidP="00B270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Explain the role of product organizations in coordinating design, manufacturing, and marketing functions.</w:t>
            </w:r>
          </w:p>
        </w:tc>
        <w:tc>
          <w:tcPr>
            <w:tcW w:w="805" w:type="dxa"/>
          </w:tcPr>
          <w:p w14:paraId="3FD35DD7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AC3D45A" w14:textId="1A621D15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5B652F8" w14:textId="1A9D0444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70C2" w:rsidRPr="00B270C2" w14:paraId="174763CD" w14:textId="77777777" w:rsidTr="00A7030C">
        <w:tc>
          <w:tcPr>
            <w:tcW w:w="10780" w:type="dxa"/>
            <w:gridSpan w:val="5"/>
          </w:tcPr>
          <w:p w14:paraId="5A48007B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70C2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270C2" w:rsidRPr="00B270C2" w14:paraId="53D5358E" w14:textId="77777777" w:rsidTr="00A7030C">
        <w:tc>
          <w:tcPr>
            <w:tcW w:w="902" w:type="dxa"/>
          </w:tcPr>
          <w:p w14:paraId="28CC5F47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36FFC49" w14:textId="77777777" w:rsidR="00B270C2" w:rsidRPr="00B270C2" w:rsidRDefault="00B270C2" w:rsidP="00B270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Describe the stages of the Product Lifecycle and explain how PLM supports each stage.</w:t>
            </w:r>
          </w:p>
        </w:tc>
        <w:tc>
          <w:tcPr>
            <w:tcW w:w="805" w:type="dxa"/>
          </w:tcPr>
          <w:p w14:paraId="3A2E6006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026A86A" w14:textId="41026720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617A302" w14:textId="4D8FA440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70C2" w:rsidRPr="00B270C2" w14:paraId="4BBD2F1B" w14:textId="77777777" w:rsidTr="00A7030C">
        <w:tc>
          <w:tcPr>
            <w:tcW w:w="10780" w:type="dxa"/>
            <w:gridSpan w:val="5"/>
          </w:tcPr>
          <w:p w14:paraId="35745A69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70C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270C2" w:rsidRPr="00B270C2" w14:paraId="72CE9C93" w14:textId="77777777" w:rsidTr="00A7030C">
        <w:tc>
          <w:tcPr>
            <w:tcW w:w="902" w:type="dxa"/>
          </w:tcPr>
          <w:p w14:paraId="33C50B28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949CA09" w14:textId="77777777" w:rsidR="00B270C2" w:rsidRPr="00B270C2" w:rsidRDefault="00B270C2" w:rsidP="00B270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Discuss the objectives and functions of Part Product Management in manufacturing industries.</w:t>
            </w:r>
          </w:p>
        </w:tc>
        <w:tc>
          <w:tcPr>
            <w:tcW w:w="805" w:type="dxa"/>
          </w:tcPr>
          <w:p w14:paraId="0ED88035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2BB28EE" w14:textId="143B0ED2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11DE45E" w14:textId="273F96F9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70C2" w:rsidRPr="00B270C2" w14:paraId="36F3B092" w14:textId="77777777" w:rsidTr="00A7030C">
        <w:tc>
          <w:tcPr>
            <w:tcW w:w="10780" w:type="dxa"/>
            <w:gridSpan w:val="5"/>
          </w:tcPr>
          <w:p w14:paraId="7B59969B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70C2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270C2" w:rsidRPr="00B270C2" w14:paraId="0FAE999E" w14:textId="77777777" w:rsidTr="00A7030C">
        <w:trPr>
          <w:trHeight w:val="123"/>
        </w:trPr>
        <w:tc>
          <w:tcPr>
            <w:tcW w:w="902" w:type="dxa"/>
          </w:tcPr>
          <w:p w14:paraId="3DC9990C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7A012A30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Explain the concept of organizational issues in product design and discuss their impact on product development.</w:t>
            </w:r>
          </w:p>
        </w:tc>
        <w:tc>
          <w:tcPr>
            <w:tcW w:w="805" w:type="dxa"/>
          </w:tcPr>
          <w:p w14:paraId="19BC628F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B1DC9CF" w14:textId="38B439C0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0D3FD70" w14:textId="48BA1EE2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70C2" w:rsidRPr="00B270C2" w14:paraId="3B546830" w14:textId="77777777" w:rsidTr="00A7030C">
        <w:tc>
          <w:tcPr>
            <w:tcW w:w="10780" w:type="dxa"/>
            <w:gridSpan w:val="5"/>
          </w:tcPr>
          <w:p w14:paraId="3847F37A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70C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270C2" w:rsidRPr="00B270C2" w14:paraId="1AC1DB3E" w14:textId="77777777" w:rsidTr="00A7030C">
        <w:tc>
          <w:tcPr>
            <w:tcW w:w="902" w:type="dxa"/>
          </w:tcPr>
          <w:p w14:paraId="302DBD40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65C2027C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Discuss the major elements involved in the product development process with suitable examples.</w:t>
            </w:r>
          </w:p>
        </w:tc>
        <w:tc>
          <w:tcPr>
            <w:tcW w:w="805" w:type="dxa"/>
          </w:tcPr>
          <w:p w14:paraId="5EE63EC3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202B860" w14:textId="75183BB6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D68062D" w14:textId="3DB7A1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1A04ACC5" w14:textId="77777777" w:rsidR="00B270C2" w:rsidRPr="00B270C2" w:rsidRDefault="00B270C2" w:rsidP="00B270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7938DCA" w14:textId="29178B9E" w:rsidR="00566F56" w:rsidRPr="00D7352E" w:rsidRDefault="00B270C2" w:rsidP="00D73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270C2">
        <w:rPr>
          <w:rFonts w:ascii="Times New Roman" w:hAnsi="Times New Roman"/>
          <w:sz w:val="24"/>
          <w:szCs w:val="24"/>
        </w:rPr>
        <w:t>****</w:t>
      </w:r>
    </w:p>
    <w:sectPr w:rsidR="00566F56" w:rsidRPr="00D7352E" w:rsidSect="00B270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520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F56"/>
    <w:rsid w:val="00276821"/>
    <w:rsid w:val="00566F56"/>
    <w:rsid w:val="00A45BE8"/>
    <w:rsid w:val="00B270C2"/>
    <w:rsid w:val="00D64D95"/>
    <w:rsid w:val="00D7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4EA07"/>
  <w15:chartTrackingRefBased/>
  <w15:docId w15:val="{DD4B7C91-C365-41C1-A7C1-BA7DE0C0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0C2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F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6F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6F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6F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6F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6F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6F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6F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6F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F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6F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6F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6F5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6F5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6F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6F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6F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6F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6F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6F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6F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6F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6F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6F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6F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6F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6F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6F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6F5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B270C2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</cp:revision>
  <dcterms:created xsi:type="dcterms:W3CDTF">2026-04-27T05:33:00Z</dcterms:created>
  <dcterms:modified xsi:type="dcterms:W3CDTF">2026-04-27T05:38:00Z</dcterms:modified>
</cp:coreProperties>
</file>